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600818">
        <w:rPr>
          <w:sz w:val="27"/>
          <w:szCs w:val="27"/>
        </w:rPr>
        <w:t>1</w:t>
      </w:r>
      <w:r w:rsidR="00533041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F430D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533041" w:rsidRPr="00533041" w:rsidRDefault="00BA5B82" w:rsidP="0053304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01534">
        <w:rPr>
          <w:sz w:val="27"/>
          <w:szCs w:val="27"/>
        </w:rPr>
        <w:t>о</w:t>
      </w:r>
      <w:r w:rsidR="00605966">
        <w:rPr>
          <w:sz w:val="27"/>
          <w:szCs w:val="27"/>
        </w:rPr>
        <w:t xml:space="preserve"> </w:t>
      </w:r>
      <w:r w:rsidR="00533041" w:rsidRPr="00533041">
        <w:rPr>
          <w:sz w:val="27"/>
          <w:szCs w:val="27"/>
        </w:rPr>
        <w:t>внесении изменений в постановление администрации муниципального образования «</w:t>
      </w:r>
      <w:proofErr w:type="spellStart"/>
      <w:r w:rsidR="00533041" w:rsidRPr="00533041">
        <w:rPr>
          <w:sz w:val="27"/>
          <w:szCs w:val="27"/>
        </w:rPr>
        <w:t>Заневское</w:t>
      </w:r>
      <w:proofErr w:type="spellEnd"/>
      <w:r w:rsidR="00533041" w:rsidRPr="00533041">
        <w:rPr>
          <w:sz w:val="27"/>
          <w:szCs w:val="27"/>
        </w:rPr>
        <w:t xml:space="preserve"> сельское поселение» Всеволожского муниципального района Ленинградской области </w:t>
      </w:r>
    </w:p>
    <w:p w:rsidR="00B71152" w:rsidRPr="00555ED5" w:rsidRDefault="00533041" w:rsidP="00533041">
      <w:pPr>
        <w:jc w:val="both"/>
        <w:rPr>
          <w:sz w:val="27"/>
          <w:szCs w:val="27"/>
        </w:rPr>
      </w:pPr>
      <w:r w:rsidRPr="00533041">
        <w:rPr>
          <w:sz w:val="27"/>
          <w:szCs w:val="27"/>
        </w:rPr>
        <w:t>от 08.10.2010 № 131 «О включении в имущество казны МО «</w:t>
      </w:r>
      <w:proofErr w:type="spellStart"/>
      <w:r w:rsidRPr="00533041">
        <w:rPr>
          <w:sz w:val="27"/>
          <w:szCs w:val="27"/>
        </w:rPr>
        <w:t>Заневское</w:t>
      </w:r>
      <w:proofErr w:type="spellEnd"/>
      <w:r w:rsidRPr="00533041">
        <w:rPr>
          <w:sz w:val="27"/>
          <w:szCs w:val="27"/>
        </w:rPr>
        <w:t xml:space="preserve"> сельское поселение» кабельных линий, расположенных по адресу: Ленинградская область, Всеволожский район, д. Янино-1»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533041" w:rsidRPr="00533041">
              <w:rPr>
                <w:sz w:val="27"/>
                <w:szCs w:val="27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533041" w:rsidRPr="00533041">
              <w:rPr>
                <w:sz w:val="27"/>
                <w:szCs w:val="27"/>
              </w:rPr>
              <w:t>Заневского</w:t>
            </w:r>
            <w:proofErr w:type="spellEnd"/>
            <w:r w:rsidR="00533041" w:rsidRPr="0053304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533041" w:rsidRPr="00533041">
              <w:rPr>
                <w:sz w:val="27"/>
                <w:szCs w:val="27"/>
              </w:rPr>
              <w:t>Заневского</w:t>
            </w:r>
            <w:proofErr w:type="spellEnd"/>
            <w:r w:rsidR="00533041" w:rsidRPr="0053304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533041" w:rsidRPr="00533041">
              <w:rPr>
                <w:sz w:val="27"/>
                <w:szCs w:val="27"/>
              </w:rPr>
              <w:t>Заневского</w:t>
            </w:r>
            <w:proofErr w:type="spellEnd"/>
            <w:r w:rsidR="00533041" w:rsidRPr="0053304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77636" w:rsidRDefault="00677636" w:rsidP="003E7623">
      <w:r>
        <w:separator/>
      </w:r>
    </w:p>
  </w:endnote>
  <w:endnote w:type="continuationSeparator" w:id="0">
    <w:p w:rsidR="00677636" w:rsidRDefault="0067763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77636" w:rsidRDefault="00677636" w:rsidP="003E7623">
      <w:r>
        <w:separator/>
      </w:r>
    </w:p>
  </w:footnote>
  <w:footnote w:type="continuationSeparator" w:id="0">
    <w:p w:rsidR="00677636" w:rsidRDefault="0067763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636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E45DA-2779-46C0-8C50-C410F389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2026-03-10T14:01:00Z</dcterms:created>
  <dcterms:modified xsi:type="dcterms:W3CDTF">2026-03-10T14:01:00Z</dcterms:modified>
</cp:coreProperties>
</file>